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4373C301" w:rsidR="0052502F" w:rsidRDefault="0052502F" w:rsidP="0052502F">
      <w:pPr>
        <w:tabs>
          <w:tab w:val="left" w:pos="2268"/>
        </w:tabs>
        <w:rPr>
          <w:rFonts w:ascii="Times New Roman" w:hAnsi="Times New Roman" w:cs="Times New Roman"/>
          <w:b/>
          <w:lang w:val="ru-RU"/>
        </w:rPr>
      </w:pPr>
    </w:p>
    <w:p w14:paraId="6C70EF76" w14:textId="094FD1AF" w:rsidR="00E451B5" w:rsidRPr="00FD2D98"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4B47679F" w:rsidR="0053710E" w:rsidRPr="00FD2D98" w:rsidRDefault="00082763" w:rsidP="00914110">
      <w:pPr>
        <w:jc w:val="center"/>
        <w:rPr>
          <w:rFonts w:ascii="Times New Roman" w:hAnsi="Times New Roman" w:cs="Times New Roman"/>
          <w:b/>
          <w:bCs/>
        </w:rPr>
      </w:pPr>
      <w:r>
        <w:rPr>
          <w:rFonts w:ascii="Times New Roman" w:hAnsi="Times New Roman" w:cs="Times New Roman"/>
          <w:b/>
          <w:bCs/>
        </w:rPr>
        <w:t xml:space="preserve">for the purchase of infrared short-wave drying for the reconditioning </w:t>
      </w:r>
      <w:r w:rsidR="00FF6FAC">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FD2D98"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773DDF04" w:rsidR="00E451B5" w:rsidRPr="00712E60" w:rsidRDefault="00FF6FAC">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FD2D98"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1952F85C" w:rsidR="002D0499" w:rsidRPr="00FD2D98" w:rsidRDefault="003977CE" w:rsidP="002D0499">
            <w:pPr>
              <w:rPr>
                <w:rFonts w:ascii="Times New Roman" w:hAnsi="Times New Roman" w:cs="Times New Roman"/>
                <w:bCs/>
              </w:rPr>
            </w:pPr>
            <w:r>
              <w:rPr>
                <w:rFonts w:ascii="Times New Roman" w:hAnsi="Times New Roman" w:cs="Times New Roman"/>
                <w:bCs/>
              </w:rPr>
              <w:t xml:space="preserve">Infrared drying in the reconditioning </w:t>
            </w:r>
            <w:r w:rsidR="00FF6FAC">
              <w:rPr>
                <w:rFonts w:ascii="Times New Roman" w:hAnsi="Times New Roman" w:cs="Times New Roman"/>
                <w:bCs/>
              </w:rPr>
              <w:t>unit</w:t>
            </w:r>
            <w:r>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0483F9A2" w:rsidR="00BE71F8" w:rsidRPr="00302EFC" w:rsidRDefault="00BE71F8" w:rsidP="002D0499">
            <w:pPr>
              <w:rPr>
                <w:rFonts w:ascii="Times New Roman" w:hAnsi="Times New Roman" w:cs="Times New Roman"/>
                <w:vertAlign w:val="superscript"/>
              </w:rPr>
            </w:pPr>
            <w:r w:rsidRPr="00BE71F8">
              <w:rPr>
                <w:rFonts w:ascii="Times New Roman" w:hAnsi="Times New Roman" w:cs="Times New Roman"/>
                <w:bCs/>
              </w:rPr>
              <w:t>Stock 01.02.202.</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FD2D98"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FD2D98"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50D58A6A"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FF6FAC">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1F2C1ECF" w:rsidR="003633C4" w:rsidRPr="00FD2D98" w:rsidRDefault="00FF6FAC" w:rsidP="002E00FF">
            <w:pPr>
              <w:rPr>
                <w:rFonts w:ascii="Times New Roman" w:hAnsi="Times New Roman" w:cs="Times New Roman"/>
              </w:rPr>
            </w:pPr>
            <w:r>
              <w:rPr>
                <w:rFonts w:ascii="Times New Roman" w:hAnsi="Times New Roman" w:cs="Times New Roman"/>
              </w:rPr>
              <w:t>To be</w:t>
            </w:r>
            <w:r w:rsidR="003633C4">
              <w:rPr>
                <w:rFonts w:ascii="Times New Roman" w:hAnsi="Times New Roman" w:cs="Times New Roman"/>
              </w:rPr>
              <w:t xml:space="preserve"> determined </w:t>
            </w:r>
            <w:r>
              <w:rPr>
                <w:rFonts w:ascii="Times New Roman" w:hAnsi="Times New Roman" w:cs="Times New Roman"/>
              </w:rPr>
              <w:t xml:space="preserve">by </w:t>
            </w:r>
            <w:r w:rsidR="003633C4">
              <w:rPr>
                <w:rFonts w:ascii="Times New Roman" w:hAnsi="Times New Roman" w:cs="Times New Roman"/>
              </w:rPr>
              <w:t xml:space="preserve">the </w:t>
            </w:r>
            <w:r>
              <w:rPr>
                <w:rFonts w:ascii="Times New Roman" w:hAnsi="Times New Roman" w:cs="Times New Roman"/>
              </w:rPr>
              <w:t>selec</w:t>
            </w:r>
            <w:r w:rsidR="003633C4">
              <w:rPr>
                <w:rFonts w:ascii="Times New Roman" w:hAnsi="Times New Roman" w:cs="Times New Roman"/>
              </w:rPr>
              <w:t>tion.</w:t>
            </w:r>
          </w:p>
        </w:tc>
      </w:tr>
      <w:tr w:rsidR="002E00FF" w:rsidRPr="003943D6"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FD2D98"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3943D6" w14:paraId="69ACBE42" w14:textId="77777777" w:rsidTr="00AC509B">
        <w:trPr>
          <w:trHeight w:val="197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FD2D98"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FD2D98"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FD2D98"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FD2D98"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FD2D98"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06BA8877" w14:textId="5D9ADCFD" w:rsidR="00BE71F8" w:rsidRDefault="002C0DC2" w:rsidP="00AA729A">
            <w:pPr>
              <w:numPr>
                <w:ilvl w:val="1"/>
                <w:numId w:val="11"/>
              </w:numPr>
              <w:rPr>
                <w:rFonts w:ascii="Times New Roman" w:hAnsi="Times New Roman" w:cs="Times New Roman"/>
                <w:lang w:val="ru-RU"/>
              </w:rPr>
            </w:pPr>
            <w:r>
              <w:rPr>
                <w:rFonts w:ascii="Times New Roman" w:hAnsi="Times New Roman" w:cs="Times New Roman"/>
              </w:rPr>
              <w:t>By wavelength: short-wave.</w:t>
            </w:r>
          </w:p>
          <w:p w14:paraId="30C21DAB" w14:textId="63B4C75D" w:rsidR="00C17DF4" w:rsidRPr="00FD2D98" w:rsidRDefault="002C0DC2" w:rsidP="00AA729A">
            <w:pPr>
              <w:numPr>
                <w:ilvl w:val="1"/>
                <w:numId w:val="11"/>
              </w:numPr>
              <w:rPr>
                <w:rFonts w:ascii="Times New Roman" w:hAnsi="Times New Roman" w:cs="Times New Roman"/>
              </w:rPr>
            </w:pPr>
            <w:r>
              <w:rPr>
                <w:rFonts w:ascii="Times New Roman" w:hAnsi="Times New Roman" w:cs="Times New Roman"/>
              </w:rPr>
              <w:t>By design type: mobile (4 pcs on free-rotating wheels with 2 stoppers).</w:t>
            </w:r>
          </w:p>
          <w:p w14:paraId="22429F73" w14:textId="2BCD99E2" w:rsidR="003B4069" w:rsidRPr="00FD2D98" w:rsidRDefault="00F158EA" w:rsidP="000A4B1D">
            <w:pPr>
              <w:numPr>
                <w:ilvl w:val="1"/>
                <w:numId w:val="11"/>
              </w:numPr>
              <w:rPr>
                <w:rFonts w:ascii="Times New Roman" w:hAnsi="Times New Roman" w:cs="Times New Roman"/>
              </w:rPr>
            </w:pPr>
            <w:r>
              <w:rPr>
                <w:rFonts w:ascii="Times New Roman" w:hAnsi="Times New Roman" w:cs="Times New Roman"/>
              </w:rPr>
              <w:t xml:space="preserve">Trolley and rack body: metal. </w:t>
            </w:r>
          </w:p>
          <w:p w14:paraId="2B5C0EEE" w14:textId="04940E9E" w:rsidR="00E16686" w:rsidRDefault="00E16686" w:rsidP="000A4B1D">
            <w:pPr>
              <w:numPr>
                <w:ilvl w:val="1"/>
                <w:numId w:val="11"/>
              </w:numPr>
              <w:rPr>
                <w:rFonts w:ascii="Times New Roman" w:hAnsi="Times New Roman" w:cs="Times New Roman"/>
                <w:lang w:val="ru-RU"/>
              </w:rPr>
            </w:pPr>
            <w:r>
              <w:rPr>
                <w:rFonts w:ascii="Times New Roman" w:hAnsi="Times New Roman" w:cs="Times New Roman"/>
              </w:rPr>
              <w:t>Timer type: electronic.</w:t>
            </w:r>
          </w:p>
          <w:p w14:paraId="38EC2202" w14:textId="44CFE189" w:rsidR="00A7236B" w:rsidRPr="000A4B1D" w:rsidRDefault="00F374E4" w:rsidP="000A4B1D">
            <w:pPr>
              <w:numPr>
                <w:ilvl w:val="1"/>
                <w:numId w:val="11"/>
              </w:numPr>
              <w:rPr>
                <w:rFonts w:ascii="Times New Roman" w:hAnsi="Times New Roman" w:cs="Times New Roman"/>
                <w:lang w:val="ru-RU"/>
              </w:rPr>
            </w:pPr>
            <w:r>
              <w:rPr>
                <w:rFonts w:ascii="Times New Roman" w:hAnsi="Times New Roman" w:cs="Times New Roman"/>
              </w:rPr>
              <w:t>Time Setting Range: 0-60 min</w:t>
            </w:r>
          </w:p>
          <w:p w14:paraId="51563A66" w14:textId="6A65D783" w:rsidR="00E50628" w:rsidRDefault="00E50628" w:rsidP="00AA729A">
            <w:pPr>
              <w:numPr>
                <w:ilvl w:val="1"/>
                <w:numId w:val="11"/>
              </w:numPr>
              <w:rPr>
                <w:rFonts w:ascii="Times New Roman" w:hAnsi="Times New Roman" w:cs="Times New Roman"/>
                <w:lang w:val="ru-RU"/>
              </w:rPr>
            </w:pPr>
            <w:r>
              <w:rPr>
                <w:rFonts w:ascii="Times New Roman" w:hAnsi="Times New Roman" w:cs="Times New Roman"/>
              </w:rPr>
              <w:t>Cassettes: 3 pcs.</w:t>
            </w:r>
          </w:p>
          <w:p w14:paraId="05372D22" w14:textId="3D6E73D2" w:rsidR="00443E0F" w:rsidRPr="00FD2D98" w:rsidRDefault="00443E0F" w:rsidP="00AA729A">
            <w:pPr>
              <w:numPr>
                <w:ilvl w:val="1"/>
                <w:numId w:val="11"/>
              </w:numPr>
              <w:rPr>
                <w:rFonts w:ascii="Times New Roman" w:hAnsi="Times New Roman" w:cs="Times New Roman"/>
              </w:rPr>
            </w:pPr>
            <w:r>
              <w:rPr>
                <w:rFonts w:ascii="Times New Roman" w:hAnsi="Times New Roman" w:cs="Times New Roman"/>
              </w:rPr>
              <w:t>Single cassette size: 550-150 mm (±50 mm).</w:t>
            </w:r>
          </w:p>
          <w:p w14:paraId="74BE045A" w14:textId="2F8D1010" w:rsidR="0094472D" w:rsidRDefault="0094472D" w:rsidP="00AA729A">
            <w:pPr>
              <w:numPr>
                <w:ilvl w:val="1"/>
                <w:numId w:val="11"/>
              </w:numPr>
              <w:rPr>
                <w:rFonts w:ascii="Times New Roman" w:hAnsi="Times New Roman" w:cs="Times New Roman"/>
                <w:lang w:val="ru-RU"/>
              </w:rPr>
            </w:pPr>
            <w:r>
              <w:rPr>
                <w:rFonts w:ascii="Times New Roman" w:hAnsi="Times New Roman" w:cs="Times New Roman"/>
              </w:rPr>
              <w:t>Power consumption: 3x1000-1500W.</w:t>
            </w:r>
          </w:p>
          <w:p w14:paraId="16FC4D43" w14:textId="664B10BA" w:rsidR="00135C27" w:rsidRPr="00FD2D98" w:rsidRDefault="00135C27" w:rsidP="00135C27">
            <w:pPr>
              <w:numPr>
                <w:ilvl w:val="1"/>
                <w:numId w:val="11"/>
              </w:numPr>
              <w:rPr>
                <w:rFonts w:ascii="Times New Roman" w:hAnsi="Times New Roman" w:cs="Times New Roman"/>
              </w:rPr>
            </w:pPr>
            <w:r>
              <w:rPr>
                <w:rFonts w:ascii="Times New Roman" w:hAnsi="Times New Roman" w:cs="Times New Roman"/>
              </w:rPr>
              <w:t>Power adjustment: stepped, minimum 2 levels.</w:t>
            </w:r>
          </w:p>
          <w:p w14:paraId="1A22400B" w14:textId="07C312EB" w:rsidR="004020D1" w:rsidRPr="00FD2D98" w:rsidRDefault="00EE56A4" w:rsidP="00AA729A">
            <w:pPr>
              <w:numPr>
                <w:ilvl w:val="1"/>
                <w:numId w:val="11"/>
              </w:numPr>
              <w:rPr>
                <w:rFonts w:ascii="Times New Roman" w:hAnsi="Times New Roman" w:cs="Times New Roman"/>
              </w:rPr>
            </w:pPr>
            <w:r>
              <w:rPr>
                <w:rFonts w:ascii="Times New Roman" w:hAnsi="Times New Roman" w:cs="Times New Roman"/>
              </w:rPr>
              <w:t>Emitter: 45-55 cm halogen lamps in a quartz cylinder.</w:t>
            </w:r>
          </w:p>
          <w:p w14:paraId="58723E20" w14:textId="06254D8D" w:rsidR="006E2443" w:rsidRPr="003B4069" w:rsidRDefault="006E2443" w:rsidP="00AA729A">
            <w:pPr>
              <w:numPr>
                <w:ilvl w:val="1"/>
                <w:numId w:val="11"/>
              </w:numPr>
              <w:rPr>
                <w:rFonts w:ascii="Times New Roman" w:hAnsi="Times New Roman" w:cs="Times New Roman"/>
                <w:lang w:val="ru-RU"/>
              </w:rPr>
            </w:pPr>
            <w:r>
              <w:rPr>
                <w:rFonts w:ascii="Times New Roman" w:hAnsi="Times New Roman" w:cs="Times New Roman"/>
              </w:rPr>
              <w:t>Reflector: stainless steel.</w:t>
            </w:r>
          </w:p>
          <w:p w14:paraId="5C00AE87" w14:textId="52878D1A" w:rsidR="003B4069" w:rsidRPr="00FD2D98" w:rsidRDefault="002443DF" w:rsidP="00AA729A">
            <w:pPr>
              <w:numPr>
                <w:ilvl w:val="1"/>
                <w:numId w:val="11"/>
              </w:numPr>
              <w:rPr>
                <w:rFonts w:ascii="Times New Roman" w:hAnsi="Times New Roman" w:cs="Times New Roman"/>
              </w:rPr>
            </w:pPr>
            <w:r>
              <w:rPr>
                <w:rFonts w:ascii="Times New Roman" w:hAnsi="Times New Roman" w:cs="Times New Roman"/>
              </w:rPr>
              <w:t>Rotation of the cassette assembly: within 3000C.</w:t>
            </w:r>
          </w:p>
          <w:p w14:paraId="256ACAC0" w14:textId="6AA45952" w:rsidR="00E16686" w:rsidRPr="00FD2D98" w:rsidRDefault="0094472D" w:rsidP="00E16686">
            <w:pPr>
              <w:numPr>
                <w:ilvl w:val="1"/>
                <w:numId w:val="11"/>
              </w:numPr>
              <w:rPr>
                <w:rFonts w:ascii="Times New Roman" w:hAnsi="Times New Roman" w:cs="Times New Roman"/>
              </w:rPr>
            </w:pPr>
            <w:r>
              <w:rPr>
                <w:rFonts w:ascii="Times New Roman" w:hAnsi="Times New Roman" w:cs="Times New Roman"/>
              </w:rPr>
              <w:t>Adjusting the console and fixing the cassette in height: mandatory.</w:t>
            </w:r>
          </w:p>
          <w:p w14:paraId="65DF75C1" w14:textId="601CCE72" w:rsidR="00D94B8E" w:rsidRDefault="00D94B8E" w:rsidP="00E16686">
            <w:pPr>
              <w:numPr>
                <w:ilvl w:val="1"/>
                <w:numId w:val="11"/>
              </w:numPr>
              <w:rPr>
                <w:rFonts w:ascii="Times New Roman" w:hAnsi="Times New Roman" w:cs="Times New Roman"/>
                <w:lang w:val="ru-RU"/>
              </w:rPr>
            </w:pPr>
            <w:r>
              <w:rPr>
                <w:rFonts w:ascii="Times New Roman" w:hAnsi="Times New Roman" w:cs="Times New Roman"/>
              </w:rPr>
              <w:lastRenderedPageBreak/>
              <w:t>Temperature: 35–900C.</w:t>
            </w:r>
          </w:p>
          <w:p w14:paraId="3B42B151" w14:textId="7E182C3A" w:rsidR="00215020" w:rsidRPr="00FD2D98" w:rsidRDefault="00215020" w:rsidP="00E16686">
            <w:pPr>
              <w:numPr>
                <w:ilvl w:val="1"/>
                <w:numId w:val="11"/>
              </w:numPr>
              <w:rPr>
                <w:rFonts w:ascii="Times New Roman" w:hAnsi="Times New Roman" w:cs="Times New Roman"/>
              </w:rPr>
            </w:pPr>
            <w:r>
              <w:rPr>
                <w:rFonts w:ascii="Times New Roman" w:hAnsi="Times New Roman" w:cs="Times New Roman"/>
              </w:rPr>
              <w:t>Distance to the surface: 20-70 cm.</w:t>
            </w:r>
          </w:p>
          <w:p w14:paraId="56EED12C" w14:textId="5B62218E" w:rsidR="006B1E63" w:rsidRPr="00FD2D98" w:rsidRDefault="00881089" w:rsidP="00E16686">
            <w:pPr>
              <w:numPr>
                <w:ilvl w:val="1"/>
                <w:numId w:val="11"/>
              </w:numPr>
              <w:rPr>
                <w:rFonts w:ascii="Times New Roman" w:hAnsi="Times New Roman" w:cs="Times New Roman"/>
              </w:rPr>
            </w:pPr>
            <w:r>
              <w:rPr>
                <w:rFonts w:ascii="Times New Roman" w:hAnsi="Times New Roman" w:cs="Times New Roman"/>
              </w:rPr>
              <w:t>Drying surface: 1200x1000 mm (±50 mm).</w:t>
            </w:r>
          </w:p>
          <w:p w14:paraId="128A679A" w14:textId="4C28DC68" w:rsidR="00603A35" w:rsidRDefault="00603A35" w:rsidP="00E16686">
            <w:pPr>
              <w:numPr>
                <w:ilvl w:val="1"/>
                <w:numId w:val="11"/>
              </w:numPr>
              <w:rPr>
                <w:rFonts w:ascii="Times New Roman" w:hAnsi="Times New Roman" w:cs="Times New Roman"/>
                <w:lang w:val="ru-RU"/>
              </w:rPr>
            </w:pPr>
            <w:r>
              <w:rPr>
                <w:rFonts w:ascii="Times New Roman" w:hAnsi="Times New Roman" w:cs="Times New Roman"/>
              </w:rPr>
              <w:t>Power: mains.</w:t>
            </w:r>
          </w:p>
          <w:p w14:paraId="0AC79F44" w14:textId="0B8D79D0" w:rsidR="00EE388E" w:rsidRDefault="00875BCC" w:rsidP="00243379">
            <w:pPr>
              <w:numPr>
                <w:ilvl w:val="1"/>
                <w:numId w:val="11"/>
              </w:numPr>
              <w:rPr>
                <w:rFonts w:ascii="Times New Roman" w:hAnsi="Times New Roman" w:cs="Times New Roman"/>
                <w:lang w:val="ru-RU"/>
              </w:rPr>
            </w:pPr>
            <w:r w:rsidRPr="00F301D4">
              <w:rPr>
                <w:rFonts w:ascii="Times New Roman" w:hAnsi="Times New Roman" w:cs="Times New Roman"/>
              </w:rPr>
              <w:t>Mains voltage: 220-230V, 50Hz.</w:t>
            </w:r>
          </w:p>
          <w:p w14:paraId="772A2918" w14:textId="56B23DA3" w:rsidR="00BD664D" w:rsidRPr="00FD2D98" w:rsidRDefault="00A13C4F" w:rsidP="00243379">
            <w:pPr>
              <w:numPr>
                <w:ilvl w:val="1"/>
                <w:numId w:val="11"/>
              </w:numPr>
              <w:rPr>
                <w:rFonts w:ascii="Times New Roman" w:hAnsi="Times New Roman" w:cs="Times New Roman"/>
              </w:rPr>
            </w:pPr>
            <w:r>
              <w:rPr>
                <w:rFonts w:ascii="Times New Roman" w:hAnsi="Times New Roman" w:cs="Times New Roman"/>
              </w:rPr>
              <w:t>Informative panel: LED display, to show the degree of heating, drying time and mains voltage.</w:t>
            </w:r>
          </w:p>
          <w:p w14:paraId="18B72F45" w14:textId="3497733A" w:rsidR="00234D03" w:rsidRPr="00FD2D98" w:rsidRDefault="00E70878" w:rsidP="00234D03">
            <w:pPr>
              <w:numPr>
                <w:ilvl w:val="1"/>
                <w:numId w:val="11"/>
              </w:numPr>
              <w:rPr>
                <w:rFonts w:ascii="Times New Roman" w:hAnsi="Times New Roman" w:cs="Times New Roman"/>
              </w:rPr>
            </w:pPr>
            <w:r>
              <w:rPr>
                <w:rFonts w:ascii="Times New Roman" w:hAnsi="Times New Roman" w:cs="Times New Roman"/>
              </w:rPr>
              <w:t>Weight assembled: up to 70 kg.</w:t>
            </w:r>
          </w:p>
          <w:p w14:paraId="004D5648" w14:textId="24B1058C" w:rsidR="00216D79" w:rsidRDefault="00216D79" w:rsidP="00AA729A">
            <w:pPr>
              <w:numPr>
                <w:ilvl w:val="1"/>
                <w:numId w:val="11"/>
              </w:numPr>
              <w:rPr>
                <w:rFonts w:ascii="Times New Roman" w:hAnsi="Times New Roman" w:cs="Times New Roman"/>
                <w:lang w:val="ru-RU"/>
              </w:rPr>
            </w:pPr>
            <w:r>
              <w:rPr>
                <w:rFonts w:ascii="Times New Roman" w:hAnsi="Times New Roman" w:cs="Times New Roman"/>
              </w:rPr>
              <w:t>Overload protection: Yes.</w:t>
            </w:r>
          </w:p>
          <w:p w14:paraId="1D809A50" w14:textId="6C6AE574" w:rsidR="00DE3858" w:rsidRPr="00FD2D98" w:rsidRDefault="00CC6F5D" w:rsidP="00AA729A">
            <w:pPr>
              <w:numPr>
                <w:ilvl w:val="1"/>
                <w:numId w:val="11"/>
              </w:numPr>
              <w:rPr>
                <w:rFonts w:ascii="Times New Roman" w:hAnsi="Times New Roman" w:cs="Times New Roman"/>
              </w:rPr>
            </w:pPr>
            <w:r>
              <w:rPr>
                <w:rFonts w:ascii="Times New Roman" w:hAnsi="Times New Roman" w:cs="Times New Roman"/>
              </w:rPr>
              <w:t>Purpose: necessary for highly efficient drying of paint coatings and preparatory materials during body work of cars in the restoration aggregate shop.</w:t>
            </w:r>
          </w:p>
        </w:tc>
      </w:tr>
      <w:tr w:rsidR="002E00FF" w:rsidRPr="003943D6"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FD2D98"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18F56035" w:rsidR="002E00FF" w:rsidRPr="00FD2D98" w:rsidRDefault="002E00FF" w:rsidP="002E00FF">
            <w:pPr>
              <w:ind w:left="256" w:hanging="256"/>
              <w:rPr>
                <w:rFonts w:ascii="Times New Roman" w:hAnsi="Times New Roman" w:cs="Times New Roman"/>
              </w:rPr>
            </w:pPr>
            <w:r w:rsidRPr="00D31FD5">
              <w:rPr>
                <w:rFonts w:ascii="Times New Roman" w:hAnsi="Times New Roman" w:cs="Times New Roman"/>
              </w:rPr>
              <w:t>1. When supplying infrared drying, the supplier must provide: originals or duly certified copies of valid certificates of conformity and declarations of conformity to the requirements of regulatory documents for the goods supplied in the territory of the Kyrgyz Republic / EAEU.</w:t>
            </w:r>
          </w:p>
          <w:p w14:paraId="0F71A0D2" w14:textId="4B329135" w:rsidR="00F34521" w:rsidRPr="00FD2D98"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3943D6"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FD2D98"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FD2D98"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3943D6"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FD2D98"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FD2D98" w:rsidRDefault="00412991" w:rsidP="00611F06">
      <w:pPr>
        <w:spacing w:line="480" w:lineRule="auto"/>
        <w:rPr>
          <w:rFonts w:ascii="Times New Roman" w:hAnsi="Times New Roman" w:cs="Times New Roman"/>
          <w:b/>
          <w:bCs/>
        </w:rPr>
      </w:pPr>
    </w:p>
    <w:p w14:paraId="3E05770A" w14:textId="4ED4F723" w:rsidR="000578CE" w:rsidRPr="00FD2D98" w:rsidRDefault="000578CE" w:rsidP="001F240D">
      <w:pPr>
        <w:spacing w:line="480" w:lineRule="auto"/>
        <w:rPr>
          <w:noProof/>
        </w:rPr>
      </w:pPr>
    </w:p>
    <w:p w14:paraId="35DCEABD" w14:textId="77777777" w:rsidR="00870ED4" w:rsidRPr="00FD2D98" w:rsidRDefault="00870ED4" w:rsidP="001F240D">
      <w:pPr>
        <w:spacing w:line="480" w:lineRule="auto"/>
        <w:rPr>
          <w:noProof/>
        </w:rPr>
      </w:pPr>
    </w:p>
    <w:p w14:paraId="0BB67A00" w14:textId="77777777" w:rsidR="00870ED4" w:rsidRPr="00FD2D98" w:rsidRDefault="00870ED4" w:rsidP="001F240D">
      <w:pPr>
        <w:spacing w:line="480" w:lineRule="auto"/>
        <w:rPr>
          <w:noProof/>
        </w:rPr>
      </w:pPr>
    </w:p>
    <w:p w14:paraId="04AD7404" w14:textId="77777777" w:rsidR="000C22C2" w:rsidRPr="00FD2D98" w:rsidRDefault="000C22C2" w:rsidP="00870ED4">
      <w:pPr>
        <w:spacing w:line="480" w:lineRule="auto"/>
        <w:rPr>
          <w:noProof/>
        </w:rPr>
      </w:pPr>
    </w:p>
    <w:p w14:paraId="6C78666C" w14:textId="048886F1" w:rsidR="00870ED4" w:rsidRPr="00FD2D98" w:rsidRDefault="00870ED4" w:rsidP="00870ED4">
      <w:pPr>
        <w:spacing w:line="480" w:lineRule="auto"/>
        <w:rPr>
          <w:rFonts w:ascii="Times New Roman" w:hAnsi="Times New Roman" w:cs="Times New Roman"/>
        </w:rPr>
      </w:pPr>
      <w:r>
        <w:rPr>
          <w:rFonts w:ascii="Times New Roman" w:hAnsi="Times New Roman" w:cs="Times New Roman"/>
        </w:rPr>
        <w:t xml:space="preserve">Below are sample photos of the required tool. </w:t>
      </w:r>
    </w:p>
    <w:p w14:paraId="09CCB65C" w14:textId="77777777" w:rsidR="00870ED4" w:rsidRPr="00FD2D98" w:rsidRDefault="00870ED4" w:rsidP="00870ED4">
      <w:pPr>
        <w:spacing w:line="480" w:lineRule="auto"/>
        <w:rPr>
          <w:rFonts w:ascii="Times New Roman" w:hAnsi="Times New Roman" w:cs="Times New Roman"/>
        </w:rPr>
      </w:pPr>
    </w:p>
    <w:p w14:paraId="7A680AA3" w14:textId="434FD347" w:rsidR="00870ED4" w:rsidRPr="00870ED4" w:rsidRDefault="00870ED4" w:rsidP="00870ED4">
      <w:pPr>
        <w:spacing w:line="480" w:lineRule="auto"/>
        <w:rPr>
          <w:rFonts w:ascii="Times New Roman" w:hAnsi="Times New Roman" w:cs="Times New Roman"/>
        </w:rPr>
      </w:pPr>
      <w:r w:rsidRPr="00870ED4">
        <w:rPr>
          <w:rFonts w:ascii="Times New Roman" w:hAnsi="Times New Roman" w:cs="Times New Roman"/>
          <w:noProof/>
        </w:rPr>
        <w:lastRenderedPageBreak/>
        <w:drawing>
          <wp:inline distT="0" distB="0" distL="0" distR="0" wp14:anchorId="72DF4507" wp14:editId="16E15B92">
            <wp:extent cx="4131689" cy="5219700"/>
            <wp:effectExtent l="0" t="0" r="2540" b="0"/>
            <wp:docPr id="1900123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39031" cy="5228975"/>
                    </a:xfrm>
                    <a:prstGeom prst="rect">
                      <a:avLst/>
                    </a:prstGeom>
                    <a:noFill/>
                    <a:ln>
                      <a:noFill/>
                    </a:ln>
                  </pic:spPr>
                </pic:pic>
              </a:graphicData>
            </a:graphic>
          </wp:inline>
        </w:drawing>
      </w:r>
    </w:p>
    <w:p w14:paraId="0012CE13" w14:textId="07CFA183" w:rsidR="00870ED4" w:rsidRPr="00870ED4" w:rsidRDefault="00870ED4" w:rsidP="001F240D">
      <w:pPr>
        <w:spacing w:line="480" w:lineRule="auto"/>
        <w:rPr>
          <w:rFonts w:ascii="Times New Roman" w:hAnsi="Times New Roman" w:cs="Times New Roman"/>
          <w:lang w:val="ru-RU"/>
        </w:rPr>
      </w:pPr>
    </w:p>
    <w:sectPr w:rsidR="00870ED4" w:rsidRPr="00870ED4"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07B2"/>
    <w:rsid w:val="00004C3A"/>
    <w:rsid w:val="000057FF"/>
    <w:rsid w:val="00010C14"/>
    <w:rsid w:val="0001562F"/>
    <w:rsid w:val="000177D2"/>
    <w:rsid w:val="00025BD5"/>
    <w:rsid w:val="00032AFA"/>
    <w:rsid w:val="00034A9A"/>
    <w:rsid w:val="000368B8"/>
    <w:rsid w:val="00040F76"/>
    <w:rsid w:val="000510CF"/>
    <w:rsid w:val="000578CE"/>
    <w:rsid w:val="00063470"/>
    <w:rsid w:val="000748AB"/>
    <w:rsid w:val="0008160C"/>
    <w:rsid w:val="00082763"/>
    <w:rsid w:val="00086A53"/>
    <w:rsid w:val="00096A7E"/>
    <w:rsid w:val="00097ABD"/>
    <w:rsid w:val="000A4B1D"/>
    <w:rsid w:val="000A6402"/>
    <w:rsid w:val="000B1DA8"/>
    <w:rsid w:val="000B71D5"/>
    <w:rsid w:val="000B7801"/>
    <w:rsid w:val="000C22C2"/>
    <w:rsid w:val="000D7588"/>
    <w:rsid w:val="000E5AE6"/>
    <w:rsid w:val="000E5B3F"/>
    <w:rsid w:val="000F0C1D"/>
    <w:rsid w:val="000F1EF0"/>
    <w:rsid w:val="000F7AB9"/>
    <w:rsid w:val="00104BA7"/>
    <w:rsid w:val="00105729"/>
    <w:rsid w:val="00107E56"/>
    <w:rsid w:val="001139E9"/>
    <w:rsid w:val="00113D93"/>
    <w:rsid w:val="00114989"/>
    <w:rsid w:val="001173B3"/>
    <w:rsid w:val="0012168C"/>
    <w:rsid w:val="0012381E"/>
    <w:rsid w:val="00123A38"/>
    <w:rsid w:val="0012674D"/>
    <w:rsid w:val="00133215"/>
    <w:rsid w:val="001351B3"/>
    <w:rsid w:val="0013537E"/>
    <w:rsid w:val="00135C27"/>
    <w:rsid w:val="00137E53"/>
    <w:rsid w:val="001415D4"/>
    <w:rsid w:val="00145548"/>
    <w:rsid w:val="00151E77"/>
    <w:rsid w:val="00154465"/>
    <w:rsid w:val="001666B5"/>
    <w:rsid w:val="001722DE"/>
    <w:rsid w:val="00172FCF"/>
    <w:rsid w:val="00176006"/>
    <w:rsid w:val="0018190E"/>
    <w:rsid w:val="00182192"/>
    <w:rsid w:val="00184016"/>
    <w:rsid w:val="00187B50"/>
    <w:rsid w:val="00190B9A"/>
    <w:rsid w:val="00192AEF"/>
    <w:rsid w:val="00192D8D"/>
    <w:rsid w:val="001C1773"/>
    <w:rsid w:val="001C2E57"/>
    <w:rsid w:val="001C3D7F"/>
    <w:rsid w:val="001D1F71"/>
    <w:rsid w:val="001D55BE"/>
    <w:rsid w:val="001D7096"/>
    <w:rsid w:val="001E0F85"/>
    <w:rsid w:val="001E15F3"/>
    <w:rsid w:val="001E4EA4"/>
    <w:rsid w:val="001F240D"/>
    <w:rsid w:val="001F785E"/>
    <w:rsid w:val="00204E0F"/>
    <w:rsid w:val="002068C8"/>
    <w:rsid w:val="002101B2"/>
    <w:rsid w:val="00214385"/>
    <w:rsid w:val="00215020"/>
    <w:rsid w:val="002154C7"/>
    <w:rsid w:val="00216D79"/>
    <w:rsid w:val="00223543"/>
    <w:rsid w:val="002248EE"/>
    <w:rsid w:val="00225DFE"/>
    <w:rsid w:val="002301D3"/>
    <w:rsid w:val="00231899"/>
    <w:rsid w:val="002339A4"/>
    <w:rsid w:val="00234D03"/>
    <w:rsid w:val="0024239F"/>
    <w:rsid w:val="00243379"/>
    <w:rsid w:val="002443DF"/>
    <w:rsid w:val="002507F4"/>
    <w:rsid w:val="002514C9"/>
    <w:rsid w:val="00251ED1"/>
    <w:rsid w:val="0025513D"/>
    <w:rsid w:val="002642CF"/>
    <w:rsid w:val="00273ED3"/>
    <w:rsid w:val="00274F48"/>
    <w:rsid w:val="0028143A"/>
    <w:rsid w:val="00286CDC"/>
    <w:rsid w:val="00287F92"/>
    <w:rsid w:val="00290DD8"/>
    <w:rsid w:val="00292395"/>
    <w:rsid w:val="0029366D"/>
    <w:rsid w:val="0029441B"/>
    <w:rsid w:val="0029570B"/>
    <w:rsid w:val="00297387"/>
    <w:rsid w:val="002A4FB6"/>
    <w:rsid w:val="002B209B"/>
    <w:rsid w:val="002B32DD"/>
    <w:rsid w:val="002B4A15"/>
    <w:rsid w:val="002B53FB"/>
    <w:rsid w:val="002C0DC2"/>
    <w:rsid w:val="002C4132"/>
    <w:rsid w:val="002C5672"/>
    <w:rsid w:val="002C5DEE"/>
    <w:rsid w:val="002D0499"/>
    <w:rsid w:val="002D5F8B"/>
    <w:rsid w:val="002E00FF"/>
    <w:rsid w:val="00301AAC"/>
    <w:rsid w:val="00302C4E"/>
    <w:rsid w:val="00302EFC"/>
    <w:rsid w:val="0031568B"/>
    <w:rsid w:val="00320A03"/>
    <w:rsid w:val="003257A2"/>
    <w:rsid w:val="00330D5B"/>
    <w:rsid w:val="0033669F"/>
    <w:rsid w:val="00341450"/>
    <w:rsid w:val="003420D3"/>
    <w:rsid w:val="003553AD"/>
    <w:rsid w:val="003608A7"/>
    <w:rsid w:val="003633C4"/>
    <w:rsid w:val="003717D8"/>
    <w:rsid w:val="00371847"/>
    <w:rsid w:val="00371B9E"/>
    <w:rsid w:val="003751BF"/>
    <w:rsid w:val="003815E0"/>
    <w:rsid w:val="00382E87"/>
    <w:rsid w:val="003860A0"/>
    <w:rsid w:val="003943D6"/>
    <w:rsid w:val="00396557"/>
    <w:rsid w:val="003977CE"/>
    <w:rsid w:val="003A3FBC"/>
    <w:rsid w:val="003B2D8E"/>
    <w:rsid w:val="003B4069"/>
    <w:rsid w:val="003B6FC4"/>
    <w:rsid w:val="003D334F"/>
    <w:rsid w:val="003D3862"/>
    <w:rsid w:val="003E2F0A"/>
    <w:rsid w:val="003E6A2A"/>
    <w:rsid w:val="004020D1"/>
    <w:rsid w:val="004057F9"/>
    <w:rsid w:val="00405F79"/>
    <w:rsid w:val="00406B02"/>
    <w:rsid w:val="00410E07"/>
    <w:rsid w:val="00412991"/>
    <w:rsid w:val="00440264"/>
    <w:rsid w:val="00443E0F"/>
    <w:rsid w:val="00446103"/>
    <w:rsid w:val="00454B12"/>
    <w:rsid w:val="00482DBA"/>
    <w:rsid w:val="00484519"/>
    <w:rsid w:val="00485805"/>
    <w:rsid w:val="004862A2"/>
    <w:rsid w:val="00486C4B"/>
    <w:rsid w:val="00487A88"/>
    <w:rsid w:val="00487B78"/>
    <w:rsid w:val="00490E98"/>
    <w:rsid w:val="004A2F37"/>
    <w:rsid w:val="004B4E33"/>
    <w:rsid w:val="004B7BB8"/>
    <w:rsid w:val="004C0489"/>
    <w:rsid w:val="004C2927"/>
    <w:rsid w:val="004C7474"/>
    <w:rsid w:val="004D4116"/>
    <w:rsid w:val="004E3FFC"/>
    <w:rsid w:val="004F513A"/>
    <w:rsid w:val="004F613F"/>
    <w:rsid w:val="005044A0"/>
    <w:rsid w:val="0050654A"/>
    <w:rsid w:val="00510019"/>
    <w:rsid w:val="00510148"/>
    <w:rsid w:val="0052502F"/>
    <w:rsid w:val="00527A6D"/>
    <w:rsid w:val="00531B04"/>
    <w:rsid w:val="00535497"/>
    <w:rsid w:val="0053710E"/>
    <w:rsid w:val="005403B2"/>
    <w:rsid w:val="0054388C"/>
    <w:rsid w:val="00545B71"/>
    <w:rsid w:val="00547BFF"/>
    <w:rsid w:val="00554271"/>
    <w:rsid w:val="0055531F"/>
    <w:rsid w:val="005565BC"/>
    <w:rsid w:val="00560AAC"/>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B3E52"/>
    <w:rsid w:val="005C5ABE"/>
    <w:rsid w:val="005D1CCB"/>
    <w:rsid w:val="005D66AD"/>
    <w:rsid w:val="005D683B"/>
    <w:rsid w:val="005E574F"/>
    <w:rsid w:val="005F14B2"/>
    <w:rsid w:val="005F1DD9"/>
    <w:rsid w:val="005F32D4"/>
    <w:rsid w:val="005F66DC"/>
    <w:rsid w:val="005F7328"/>
    <w:rsid w:val="005F774D"/>
    <w:rsid w:val="00603A35"/>
    <w:rsid w:val="0060787B"/>
    <w:rsid w:val="00611F06"/>
    <w:rsid w:val="00612268"/>
    <w:rsid w:val="006136B9"/>
    <w:rsid w:val="0061648A"/>
    <w:rsid w:val="0063012C"/>
    <w:rsid w:val="00632F35"/>
    <w:rsid w:val="00633591"/>
    <w:rsid w:val="006336D9"/>
    <w:rsid w:val="00633792"/>
    <w:rsid w:val="00636C5B"/>
    <w:rsid w:val="00637615"/>
    <w:rsid w:val="00642FAD"/>
    <w:rsid w:val="00644187"/>
    <w:rsid w:val="00646432"/>
    <w:rsid w:val="006477BC"/>
    <w:rsid w:val="00651728"/>
    <w:rsid w:val="0065187B"/>
    <w:rsid w:val="00651A93"/>
    <w:rsid w:val="0065396D"/>
    <w:rsid w:val="00670491"/>
    <w:rsid w:val="00684059"/>
    <w:rsid w:val="0069488B"/>
    <w:rsid w:val="00695191"/>
    <w:rsid w:val="006A3902"/>
    <w:rsid w:val="006A3D0E"/>
    <w:rsid w:val="006A52DF"/>
    <w:rsid w:val="006A6B13"/>
    <w:rsid w:val="006A7A57"/>
    <w:rsid w:val="006A7BF0"/>
    <w:rsid w:val="006B1E63"/>
    <w:rsid w:val="006B5C18"/>
    <w:rsid w:val="006C3F52"/>
    <w:rsid w:val="006C6959"/>
    <w:rsid w:val="006C6AAA"/>
    <w:rsid w:val="006D74F8"/>
    <w:rsid w:val="006D7B59"/>
    <w:rsid w:val="006E2443"/>
    <w:rsid w:val="006F055D"/>
    <w:rsid w:val="006F2CEA"/>
    <w:rsid w:val="006F3883"/>
    <w:rsid w:val="007018F8"/>
    <w:rsid w:val="0071336C"/>
    <w:rsid w:val="0073252F"/>
    <w:rsid w:val="00732C20"/>
    <w:rsid w:val="00733B12"/>
    <w:rsid w:val="00743288"/>
    <w:rsid w:val="00745AD8"/>
    <w:rsid w:val="0075262B"/>
    <w:rsid w:val="007612A7"/>
    <w:rsid w:val="007626B7"/>
    <w:rsid w:val="00762EAB"/>
    <w:rsid w:val="007636F8"/>
    <w:rsid w:val="00763D32"/>
    <w:rsid w:val="00773FF0"/>
    <w:rsid w:val="007878DB"/>
    <w:rsid w:val="00790E2A"/>
    <w:rsid w:val="007922CE"/>
    <w:rsid w:val="007A42A3"/>
    <w:rsid w:val="007A73E8"/>
    <w:rsid w:val="007B411E"/>
    <w:rsid w:val="007B4551"/>
    <w:rsid w:val="007B4F96"/>
    <w:rsid w:val="007C11D2"/>
    <w:rsid w:val="007C472F"/>
    <w:rsid w:val="007D1A75"/>
    <w:rsid w:val="007D32B7"/>
    <w:rsid w:val="007E1B9C"/>
    <w:rsid w:val="007E3E91"/>
    <w:rsid w:val="007E44FC"/>
    <w:rsid w:val="007F0284"/>
    <w:rsid w:val="007F3A91"/>
    <w:rsid w:val="007F52F2"/>
    <w:rsid w:val="00803A4C"/>
    <w:rsid w:val="00812042"/>
    <w:rsid w:val="008165DA"/>
    <w:rsid w:val="00816E4E"/>
    <w:rsid w:val="008200AF"/>
    <w:rsid w:val="0082082F"/>
    <w:rsid w:val="00822B85"/>
    <w:rsid w:val="00824B6C"/>
    <w:rsid w:val="00832262"/>
    <w:rsid w:val="00853DF8"/>
    <w:rsid w:val="00857978"/>
    <w:rsid w:val="0086267D"/>
    <w:rsid w:val="00864083"/>
    <w:rsid w:val="00864AA6"/>
    <w:rsid w:val="0087093A"/>
    <w:rsid w:val="00870ED4"/>
    <w:rsid w:val="00875BCC"/>
    <w:rsid w:val="00881089"/>
    <w:rsid w:val="008A1949"/>
    <w:rsid w:val="008A63E0"/>
    <w:rsid w:val="008B0C16"/>
    <w:rsid w:val="008B4494"/>
    <w:rsid w:val="008B7FDF"/>
    <w:rsid w:val="008C14B7"/>
    <w:rsid w:val="008C4CC9"/>
    <w:rsid w:val="008C6929"/>
    <w:rsid w:val="008C7D5C"/>
    <w:rsid w:val="008D48DB"/>
    <w:rsid w:val="008E2CC8"/>
    <w:rsid w:val="008E2FFA"/>
    <w:rsid w:val="008E6F29"/>
    <w:rsid w:val="008F1C50"/>
    <w:rsid w:val="008F494D"/>
    <w:rsid w:val="009017DB"/>
    <w:rsid w:val="009024D3"/>
    <w:rsid w:val="009028D3"/>
    <w:rsid w:val="00914110"/>
    <w:rsid w:val="00920B63"/>
    <w:rsid w:val="00924E8F"/>
    <w:rsid w:val="00927513"/>
    <w:rsid w:val="00930AF9"/>
    <w:rsid w:val="00931C68"/>
    <w:rsid w:val="0094472D"/>
    <w:rsid w:val="00954D4E"/>
    <w:rsid w:val="00955A7F"/>
    <w:rsid w:val="0095792F"/>
    <w:rsid w:val="00977FF3"/>
    <w:rsid w:val="0098362B"/>
    <w:rsid w:val="009953C2"/>
    <w:rsid w:val="009A1FAF"/>
    <w:rsid w:val="009A3688"/>
    <w:rsid w:val="009B025F"/>
    <w:rsid w:val="009B1B9D"/>
    <w:rsid w:val="009B36DD"/>
    <w:rsid w:val="009B57B7"/>
    <w:rsid w:val="009C51D8"/>
    <w:rsid w:val="009C5BC0"/>
    <w:rsid w:val="009F31F2"/>
    <w:rsid w:val="009F7C44"/>
    <w:rsid w:val="00A03394"/>
    <w:rsid w:val="00A1196E"/>
    <w:rsid w:val="00A13C4F"/>
    <w:rsid w:val="00A17B14"/>
    <w:rsid w:val="00A17DFE"/>
    <w:rsid w:val="00A200D9"/>
    <w:rsid w:val="00A220A2"/>
    <w:rsid w:val="00A32B13"/>
    <w:rsid w:val="00A33EE7"/>
    <w:rsid w:val="00A368C2"/>
    <w:rsid w:val="00A37F56"/>
    <w:rsid w:val="00A57FFC"/>
    <w:rsid w:val="00A60D5F"/>
    <w:rsid w:val="00A7236B"/>
    <w:rsid w:val="00A85F44"/>
    <w:rsid w:val="00A9579B"/>
    <w:rsid w:val="00A97716"/>
    <w:rsid w:val="00AA140A"/>
    <w:rsid w:val="00AA729A"/>
    <w:rsid w:val="00AB6E1B"/>
    <w:rsid w:val="00AC0AC6"/>
    <w:rsid w:val="00AC386E"/>
    <w:rsid w:val="00AC3BED"/>
    <w:rsid w:val="00AC509B"/>
    <w:rsid w:val="00AE0B71"/>
    <w:rsid w:val="00AE12B5"/>
    <w:rsid w:val="00AE66F7"/>
    <w:rsid w:val="00AF0318"/>
    <w:rsid w:val="00AF1C5F"/>
    <w:rsid w:val="00AF5056"/>
    <w:rsid w:val="00B0065E"/>
    <w:rsid w:val="00B04109"/>
    <w:rsid w:val="00B04A87"/>
    <w:rsid w:val="00B05AFA"/>
    <w:rsid w:val="00B120B1"/>
    <w:rsid w:val="00B121FD"/>
    <w:rsid w:val="00B12566"/>
    <w:rsid w:val="00B1286D"/>
    <w:rsid w:val="00B1734C"/>
    <w:rsid w:val="00B22573"/>
    <w:rsid w:val="00B302C7"/>
    <w:rsid w:val="00B30BB7"/>
    <w:rsid w:val="00B32E73"/>
    <w:rsid w:val="00B34979"/>
    <w:rsid w:val="00B42777"/>
    <w:rsid w:val="00B55870"/>
    <w:rsid w:val="00B86C56"/>
    <w:rsid w:val="00B94107"/>
    <w:rsid w:val="00B97106"/>
    <w:rsid w:val="00BA5E85"/>
    <w:rsid w:val="00BA605E"/>
    <w:rsid w:val="00BA753D"/>
    <w:rsid w:val="00BC5ACE"/>
    <w:rsid w:val="00BC6AAD"/>
    <w:rsid w:val="00BC782F"/>
    <w:rsid w:val="00BD21A1"/>
    <w:rsid w:val="00BD46F8"/>
    <w:rsid w:val="00BD664D"/>
    <w:rsid w:val="00BE0AD1"/>
    <w:rsid w:val="00BE35D9"/>
    <w:rsid w:val="00BE71F8"/>
    <w:rsid w:val="00BF3113"/>
    <w:rsid w:val="00BF35BA"/>
    <w:rsid w:val="00BF50CD"/>
    <w:rsid w:val="00C05B0B"/>
    <w:rsid w:val="00C10F0F"/>
    <w:rsid w:val="00C13C12"/>
    <w:rsid w:val="00C14CF9"/>
    <w:rsid w:val="00C168A8"/>
    <w:rsid w:val="00C17DF4"/>
    <w:rsid w:val="00C37B34"/>
    <w:rsid w:val="00C46838"/>
    <w:rsid w:val="00C64978"/>
    <w:rsid w:val="00C650BE"/>
    <w:rsid w:val="00C716CC"/>
    <w:rsid w:val="00C73870"/>
    <w:rsid w:val="00C73FCF"/>
    <w:rsid w:val="00C74C28"/>
    <w:rsid w:val="00C75BFC"/>
    <w:rsid w:val="00C77EAC"/>
    <w:rsid w:val="00C80567"/>
    <w:rsid w:val="00C80F59"/>
    <w:rsid w:val="00C9418E"/>
    <w:rsid w:val="00CA09D5"/>
    <w:rsid w:val="00CB28C6"/>
    <w:rsid w:val="00CB2D76"/>
    <w:rsid w:val="00CB7FF3"/>
    <w:rsid w:val="00CC025F"/>
    <w:rsid w:val="00CC2D20"/>
    <w:rsid w:val="00CC64EF"/>
    <w:rsid w:val="00CC6F5D"/>
    <w:rsid w:val="00CD2F22"/>
    <w:rsid w:val="00CD53A9"/>
    <w:rsid w:val="00CE1755"/>
    <w:rsid w:val="00CF1C3E"/>
    <w:rsid w:val="00CF4DC7"/>
    <w:rsid w:val="00CF54EC"/>
    <w:rsid w:val="00D01736"/>
    <w:rsid w:val="00D0492F"/>
    <w:rsid w:val="00D158D3"/>
    <w:rsid w:val="00D21565"/>
    <w:rsid w:val="00D31CE9"/>
    <w:rsid w:val="00D31FD5"/>
    <w:rsid w:val="00D34B74"/>
    <w:rsid w:val="00D423F7"/>
    <w:rsid w:val="00D431F2"/>
    <w:rsid w:val="00D43964"/>
    <w:rsid w:val="00D457C8"/>
    <w:rsid w:val="00D556A8"/>
    <w:rsid w:val="00D62843"/>
    <w:rsid w:val="00D63D84"/>
    <w:rsid w:val="00D6504D"/>
    <w:rsid w:val="00D73642"/>
    <w:rsid w:val="00D7668C"/>
    <w:rsid w:val="00D80BE3"/>
    <w:rsid w:val="00D81E3D"/>
    <w:rsid w:val="00D825CC"/>
    <w:rsid w:val="00D94B8E"/>
    <w:rsid w:val="00DB3C3B"/>
    <w:rsid w:val="00DC04C9"/>
    <w:rsid w:val="00DD270A"/>
    <w:rsid w:val="00DD3F4D"/>
    <w:rsid w:val="00DD6D39"/>
    <w:rsid w:val="00DD7025"/>
    <w:rsid w:val="00DD7166"/>
    <w:rsid w:val="00DE3858"/>
    <w:rsid w:val="00DE5D35"/>
    <w:rsid w:val="00DE5EA4"/>
    <w:rsid w:val="00DF3A7C"/>
    <w:rsid w:val="00DF68BD"/>
    <w:rsid w:val="00DF746E"/>
    <w:rsid w:val="00DF7D81"/>
    <w:rsid w:val="00E02C51"/>
    <w:rsid w:val="00E047CC"/>
    <w:rsid w:val="00E07F65"/>
    <w:rsid w:val="00E12FAA"/>
    <w:rsid w:val="00E16686"/>
    <w:rsid w:val="00E20F8A"/>
    <w:rsid w:val="00E217B9"/>
    <w:rsid w:val="00E21A70"/>
    <w:rsid w:val="00E22A90"/>
    <w:rsid w:val="00E233FD"/>
    <w:rsid w:val="00E23EC9"/>
    <w:rsid w:val="00E258EF"/>
    <w:rsid w:val="00E37536"/>
    <w:rsid w:val="00E451B5"/>
    <w:rsid w:val="00E4579D"/>
    <w:rsid w:val="00E50628"/>
    <w:rsid w:val="00E56112"/>
    <w:rsid w:val="00E565F6"/>
    <w:rsid w:val="00E667F2"/>
    <w:rsid w:val="00E70878"/>
    <w:rsid w:val="00E7585C"/>
    <w:rsid w:val="00E9043A"/>
    <w:rsid w:val="00E91394"/>
    <w:rsid w:val="00E93716"/>
    <w:rsid w:val="00EA0274"/>
    <w:rsid w:val="00EA14F1"/>
    <w:rsid w:val="00EA392F"/>
    <w:rsid w:val="00EA7F37"/>
    <w:rsid w:val="00EB0CD0"/>
    <w:rsid w:val="00EB1D89"/>
    <w:rsid w:val="00EB43A0"/>
    <w:rsid w:val="00EB7774"/>
    <w:rsid w:val="00EC3847"/>
    <w:rsid w:val="00EC3D88"/>
    <w:rsid w:val="00EC4080"/>
    <w:rsid w:val="00EC73E4"/>
    <w:rsid w:val="00ED4B5D"/>
    <w:rsid w:val="00EE388E"/>
    <w:rsid w:val="00EE56A4"/>
    <w:rsid w:val="00EE6B9F"/>
    <w:rsid w:val="00EF08B8"/>
    <w:rsid w:val="00F01FF3"/>
    <w:rsid w:val="00F1313C"/>
    <w:rsid w:val="00F158EA"/>
    <w:rsid w:val="00F15BC6"/>
    <w:rsid w:val="00F17E87"/>
    <w:rsid w:val="00F24A2E"/>
    <w:rsid w:val="00F32756"/>
    <w:rsid w:val="00F34521"/>
    <w:rsid w:val="00F374E4"/>
    <w:rsid w:val="00F54E9B"/>
    <w:rsid w:val="00F60463"/>
    <w:rsid w:val="00F6335C"/>
    <w:rsid w:val="00F7386E"/>
    <w:rsid w:val="00F80C09"/>
    <w:rsid w:val="00F94B3E"/>
    <w:rsid w:val="00F9549B"/>
    <w:rsid w:val="00FA11BB"/>
    <w:rsid w:val="00FA4812"/>
    <w:rsid w:val="00FB3B80"/>
    <w:rsid w:val="00FB5EA6"/>
    <w:rsid w:val="00FC17B5"/>
    <w:rsid w:val="00FD2200"/>
    <w:rsid w:val="00FD2D98"/>
    <w:rsid w:val="00FD4BF1"/>
    <w:rsid w:val="00FE0BE9"/>
    <w:rsid w:val="00FE7DE1"/>
    <w:rsid w:val="00FF60F9"/>
    <w:rsid w:val="00FF6FAC"/>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FD2D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404</TotalTime>
  <Pages>3</Pages>
  <Words>532</Words>
  <Characters>2900</Characters>
  <Application>Microsoft Office Word</Application>
  <DocSecurity>0</DocSecurity>
  <Lines>107</Lines>
  <Paragraphs>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2</cp:revision>
  <cp:lastPrinted>2026-08-02T08:53:00Z</cp:lastPrinted>
  <dcterms:created xsi:type="dcterms:W3CDTF">2026-04-19T08:34:00Z</dcterms:created>
  <dcterms:modified xsi:type="dcterms:W3CDTF">2026-08-19T03:35:00Z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